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F" w:rsidRDefault="00334D1F" w:rsidP="00334D1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1F" w:rsidRDefault="00334D1F" w:rsidP="00334D1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D1F" w:rsidRDefault="00334D1F" w:rsidP="00334D1F">
      <w:pPr>
        <w:pStyle w:val="ConsTitle"/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НОВОАЛЕКСАНДРОВСКОГО МУНИЦИПАЛЬНОГО РАЙОНА СТАВРОПОЛЬСКОГО КРАЯ ВТОРОГО СОЗЫВА</w:t>
      </w:r>
    </w:p>
    <w:p w:rsidR="00334D1F" w:rsidRDefault="00334D1F" w:rsidP="00334D1F">
      <w:pPr>
        <w:pStyle w:val="ConsTitle"/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</w:p>
    <w:p w:rsidR="00334D1F" w:rsidRDefault="00334D1F" w:rsidP="00334D1F">
      <w:pPr>
        <w:pStyle w:val="ConsTitle"/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34D1F" w:rsidRDefault="00334D1F" w:rsidP="00334D1F">
      <w:pPr>
        <w:rPr>
          <w:sz w:val="28"/>
          <w:szCs w:val="32"/>
        </w:rPr>
      </w:pPr>
      <w:r>
        <w:t xml:space="preserve">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>14 апреля 2009 года</w:t>
      </w:r>
      <w:r>
        <w:t xml:space="preserve">               </w:t>
      </w:r>
      <w:proofErr w:type="gramStart"/>
      <w:r>
        <w:t>г</w:t>
      </w:r>
      <w:proofErr w:type="gramEnd"/>
      <w:r>
        <w:t xml:space="preserve">. Новоалександровск                                      </w:t>
      </w:r>
      <w:r>
        <w:rPr>
          <w:sz w:val="28"/>
          <w:szCs w:val="28"/>
        </w:rPr>
        <w:t xml:space="preserve">№ 10/132  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ордене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>« Милосердие и доброта»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Уставом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района, решением Совета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от 28.08. 2007 года № 27/11 «Об утверждении Положения о наградах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района» и в целях соблюдения </w:t>
      </w: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и совершенствования практики награждения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муниципальном районе, </w:t>
      </w:r>
    </w:p>
    <w:p w:rsidR="00334D1F" w:rsidRDefault="00334D1F" w:rsidP="00334D1F">
      <w:pPr>
        <w:jc w:val="both"/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второго созыва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4D1F" w:rsidRDefault="00334D1F" w:rsidP="00334D1F">
      <w:pPr>
        <w:rPr>
          <w:b/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 Утвердить Положение об ордене «Милосердие  и доброта» (согласно приложению). </w:t>
      </w:r>
    </w:p>
    <w:p w:rsidR="00334D1F" w:rsidRDefault="00334D1F" w:rsidP="00334D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 описания ордена «Милосердие и доброта» и удостоверения к нему.</w:t>
      </w: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со дня его принятия, распространяется на </w:t>
      </w:r>
      <w:proofErr w:type="gramStart"/>
      <w:r>
        <w:rPr>
          <w:sz w:val="28"/>
          <w:szCs w:val="28"/>
        </w:rPr>
        <w:t>правоотношения, возникшие с 01.01.2009года и подлежит</w:t>
      </w:r>
      <w:proofErr w:type="gramEnd"/>
      <w:r>
        <w:rPr>
          <w:sz w:val="28"/>
          <w:szCs w:val="28"/>
        </w:rPr>
        <w:t xml:space="preserve"> официальному опубликованию.  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района, председатель Совета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Ставропольского края                         С.Г. </w:t>
      </w:r>
      <w:proofErr w:type="spellStart"/>
      <w:r>
        <w:rPr>
          <w:sz w:val="28"/>
          <w:szCs w:val="28"/>
        </w:rPr>
        <w:t>Нешев</w:t>
      </w:r>
      <w:proofErr w:type="spellEnd"/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Pr="008A51B5" w:rsidRDefault="00334D1F" w:rsidP="00334D1F">
      <w:pPr>
        <w:rPr>
          <w:sz w:val="28"/>
          <w:szCs w:val="28"/>
        </w:rPr>
      </w:pPr>
      <w:r w:rsidRPr="0025196A">
        <w:t xml:space="preserve">                                                                                      </w:t>
      </w:r>
      <w:r w:rsidRPr="008A51B5">
        <w:rPr>
          <w:sz w:val="28"/>
          <w:szCs w:val="28"/>
        </w:rPr>
        <w:t>Приложение</w:t>
      </w:r>
    </w:p>
    <w:p w:rsidR="00334D1F" w:rsidRDefault="00334D1F" w:rsidP="00334D1F">
      <w:pPr>
        <w:pStyle w:val="ConsNormal"/>
        <w:widowControl/>
        <w:spacing w:line="240" w:lineRule="exact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  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второго созыва       от 14.04.2009 г.      №  10/132</w:t>
      </w:r>
    </w:p>
    <w:p w:rsidR="00334D1F" w:rsidRPr="0025196A" w:rsidRDefault="00334D1F" w:rsidP="00334D1F"/>
    <w:p w:rsidR="00334D1F" w:rsidRPr="008A51B5" w:rsidRDefault="00334D1F" w:rsidP="00334D1F">
      <w:pPr>
        <w:rPr>
          <w:sz w:val="28"/>
          <w:szCs w:val="28"/>
        </w:rPr>
      </w:pPr>
      <w:r w:rsidRPr="0025196A">
        <w:t xml:space="preserve">                                                    </w:t>
      </w:r>
      <w:r w:rsidRPr="008A51B5">
        <w:rPr>
          <w:sz w:val="28"/>
          <w:szCs w:val="28"/>
        </w:rPr>
        <w:t>ПОЛОЖЕНИЕ</w:t>
      </w:r>
    </w:p>
    <w:p w:rsidR="00334D1F" w:rsidRPr="008A51B5" w:rsidRDefault="00334D1F" w:rsidP="00334D1F">
      <w:pPr>
        <w:rPr>
          <w:sz w:val="28"/>
          <w:szCs w:val="28"/>
        </w:rPr>
      </w:pPr>
      <w:r w:rsidRPr="008A51B5">
        <w:rPr>
          <w:sz w:val="28"/>
          <w:szCs w:val="28"/>
        </w:rPr>
        <w:t xml:space="preserve">                           ОБ ОРДЕНЕ « МИЛОСЕРДИЕ И ДОБРОТА»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1. Орден «Милосердие и доброта» является наградой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 за искреннее проявление милосердия, доброты, оказание помощи людям, попавшим в трудную жизненную ситуацию и укрепление традиций благотворительности  </w:t>
      </w:r>
      <w:proofErr w:type="gramStart"/>
      <w:r w:rsidRPr="008A51B5">
        <w:rPr>
          <w:sz w:val="28"/>
          <w:szCs w:val="28"/>
        </w:rPr>
        <w:t>в</w:t>
      </w:r>
      <w:proofErr w:type="gramEnd"/>
      <w:r w:rsidRPr="008A51B5">
        <w:rPr>
          <w:sz w:val="28"/>
          <w:szCs w:val="28"/>
        </w:rPr>
        <w:t xml:space="preserve"> </w:t>
      </w:r>
      <w:proofErr w:type="gramStart"/>
      <w:r w:rsidRPr="008A51B5">
        <w:rPr>
          <w:sz w:val="28"/>
          <w:szCs w:val="28"/>
        </w:rPr>
        <w:t>Новоалександровском</w:t>
      </w:r>
      <w:proofErr w:type="gramEnd"/>
      <w:r w:rsidRPr="008A51B5">
        <w:rPr>
          <w:sz w:val="28"/>
          <w:szCs w:val="28"/>
        </w:rPr>
        <w:t xml:space="preserve"> районе.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2.Орденом «Милосердие и доброта» (далее орден)  награждаются жители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района, другие граждане Российской Федерации, иностранные граждане, лица без гражданства.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3. На лиц, представляемых к награждению орденом, заполняется наградной лист установленного образца (2 экземпляра).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       Ходатайство  о представлении к ордену вносится органами 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>местного самоуправления муниципальных образований поселений, коллективами организаций, учреждений, предприятий, общественными объединениями.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       Ходатайство и наградной лист заполняется машинописным способом, скрепляются подписью руководителя, печатью организации и направляются на рассмотрение в администрацию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4. Кандидатура для награждения орденом, на основании данных наградного листа и ходатайства, согласовывается заместителем главы 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района, курирующим социальную сферу, </w:t>
      </w:r>
      <w:proofErr w:type="gramStart"/>
      <w:r w:rsidRPr="008A51B5">
        <w:rPr>
          <w:sz w:val="28"/>
          <w:szCs w:val="28"/>
        </w:rPr>
        <w:t>оформляется им в виде представления  и подписывается</w:t>
      </w:r>
      <w:proofErr w:type="gramEnd"/>
      <w:r w:rsidRPr="008A51B5">
        <w:rPr>
          <w:sz w:val="28"/>
          <w:szCs w:val="28"/>
        </w:rPr>
        <w:t>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5.Документы о представлении к ордену (представление, ходатайство) направляются главе 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 Ставропольского края. Данные материалы предварительно рассматриваются комиссией по наградам при главе 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 (далее – комиссия).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6.Комиссия на своём заседании принимает мотивированное решение  о награждении орденом либо об отклонении представления о награждении.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  7.Награждение орденом «Милосердие и доброта» осуществляется постановлением 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района.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  8.Вручение ордена «Милосердие и доброта» и удостоверения  к нему производится главой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района, председателем Совета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 Ставропольского края, главой 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 или по его поручению, заместителем главы </w:t>
      </w:r>
      <w:r w:rsidRPr="008A51B5">
        <w:rPr>
          <w:sz w:val="28"/>
          <w:szCs w:val="28"/>
        </w:rPr>
        <w:lastRenderedPageBreak/>
        <w:t xml:space="preserve">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района, курирующим социальную сферу в обстановке торжественности и гласности. 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  9. Сведения о награждении орденом публикуются в средствах массовой информации в установленном порядке.</w:t>
      </w:r>
    </w:p>
    <w:p w:rsidR="00334D1F" w:rsidRPr="008A51B5" w:rsidRDefault="00334D1F" w:rsidP="00334D1F">
      <w:pPr>
        <w:ind w:left="360"/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10. Орден носится на  шейной жаккардовой ленте. Фрачный знак носится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на левой стороне груди, при наличии у </w:t>
      </w:r>
      <w:proofErr w:type="gramStart"/>
      <w:r w:rsidRPr="008A51B5">
        <w:rPr>
          <w:sz w:val="28"/>
          <w:szCs w:val="28"/>
        </w:rPr>
        <w:t>награждённого</w:t>
      </w:r>
      <w:proofErr w:type="gramEnd"/>
      <w:r w:rsidRPr="008A51B5">
        <w:rPr>
          <w:sz w:val="28"/>
          <w:szCs w:val="28"/>
        </w:rPr>
        <w:t xml:space="preserve">  орденов и медалей – размещается под ними.</w:t>
      </w:r>
    </w:p>
    <w:p w:rsidR="00334D1F" w:rsidRPr="008A51B5" w:rsidRDefault="00334D1F" w:rsidP="00334D1F">
      <w:pPr>
        <w:ind w:left="360"/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11.Повторное награждение орденом не производится.</w:t>
      </w:r>
    </w:p>
    <w:p w:rsidR="00334D1F" w:rsidRPr="008A51B5" w:rsidRDefault="00334D1F" w:rsidP="00334D1F">
      <w:pPr>
        <w:ind w:left="360"/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12.Учет и регистрацию награждения орденом осуществляет отдел</w:t>
      </w:r>
    </w:p>
    <w:p w:rsidR="00334D1F" w:rsidRPr="008A51B5" w:rsidRDefault="00334D1F" w:rsidP="00334D1F">
      <w:pPr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правового и кадрового обеспечения администрации </w:t>
      </w:r>
      <w:proofErr w:type="spellStart"/>
      <w:r w:rsidRPr="008A51B5">
        <w:rPr>
          <w:sz w:val="28"/>
          <w:szCs w:val="28"/>
        </w:rPr>
        <w:t>Новоалександровского</w:t>
      </w:r>
      <w:proofErr w:type="spellEnd"/>
      <w:r w:rsidRPr="008A51B5">
        <w:rPr>
          <w:sz w:val="28"/>
          <w:szCs w:val="28"/>
        </w:rPr>
        <w:t xml:space="preserve"> муниципального района.</w:t>
      </w:r>
    </w:p>
    <w:p w:rsidR="00334D1F" w:rsidRDefault="00334D1F" w:rsidP="00334D1F">
      <w:pPr>
        <w:ind w:left="360"/>
        <w:jc w:val="both"/>
        <w:rPr>
          <w:sz w:val="28"/>
          <w:szCs w:val="28"/>
        </w:rPr>
      </w:pPr>
      <w:r w:rsidRPr="008A51B5">
        <w:rPr>
          <w:sz w:val="28"/>
          <w:szCs w:val="28"/>
        </w:rPr>
        <w:t xml:space="preserve">                                                  ___________</w:t>
      </w: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Утверждено</w:t>
      </w:r>
    </w:p>
    <w:p w:rsidR="00334D1F" w:rsidRDefault="00334D1F" w:rsidP="00334D1F">
      <w:pPr>
        <w:pStyle w:val="ConsNormal"/>
        <w:widowControl/>
        <w:spacing w:line="240" w:lineRule="exact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 </w:t>
      </w:r>
    </w:p>
    <w:p w:rsidR="00334D1F" w:rsidRDefault="00334D1F" w:rsidP="00334D1F">
      <w:pPr>
        <w:pStyle w:val="ConsNormal"/>
        <w:widowControl/>
        <w:spacing w:line="240" w:lineRule="exact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14.04.2009 г.      №  10/132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ОПИСАНИЕ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ОРДЕНА «МИЛОСЕРДИЕ И ДОБРОТА»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Орден «Милосердие и доброта» размером 50*50 мм  изготовлен из латуни методом штамповки. На лицевой стороне в центре (нижний уровень) нанесена твёрдая эмаль красного цвета. Верхний уровень (металл) – символическое изображение рук человека, сердца и лучей солнца. Ниже на символической ленте расположена надпись «Милосердие и доброта». На всю поверхность нанесено золочение – декоративно-защитное покрытие. На оборотной стороне ордена при помощи механической гравировки нанесен текст «От  </w:t>
      </w:r>
      <w:proofErr w:type="spellStart"/>
      <w:r>
        <w:rPr>
          <w:sz w:val="28"/>
          <w:szCs w:val="28"/>
        </w:rPr>
        <w:t>новоалександровцев</w:t>
      </w:r>
      <w:proofErr w:type="spellEnd"/>
      <w:r>
        <w:rPr>
          <w:sz w:val="28"/>
          <w:szCs w:val="28"/>
        </w:rPr>
        <w:t xml:space="preserve">  с благодарностью». Тип крепления: индивидуальная жаккардовая лента  красно- жёлтого цвета, символизирующая цвета флага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повседнев</w:t>
      </w:r>
      <w:r w:rsidRPr="00B571CB">
        <w:rPr>
          <w:sz w:val="28"/>
          <w:szCs w:val="28"/>
        </w:rPr>
        <w:t>ного</w:t>
      </w:r>
      <w:r>
        <w:rPr>
          <w:sz w:val="28"/>
          <w:szCs w:val="28"/>
        </w:rPr>
        <w:t xml:space="preserve"> ношения ордена «Милосердие и доброта» предусмотрен фрачный значок «Милосердие и доброта» диаметром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Изготовлен</w:t>
      </w:r>
      <w:proofErr w:type="gramEnd"/>
      <w:r>
        <w:rPr>
          <w:sz w:val="28"/>
          <w:szCs w:val="28"/>
        </w:rPr>
        <w:t xml:space="preserve"> из латуни золотого цвета методом штамповки. Верхний уровень значка - символическое изображение рук человека, сердца и лучей солнца.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На лицевой стороне нанесено декоративно-защитное покрытие. Тип крепления: цанговый зажим. 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Орден номера не имеет.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</w:t>
      </w:r>
    </w:p>
    <w:p w:rsidR="00334D1F" w:rsidRDefault="00334D1F" w:rsidP="00334D1F">
      <w:pPr>
        <w:rPr>
          <w:sz w:val="28"/>
          <w:szCs w:val="28"/>
        </w:rPr>
      </w:pPr>
    </w:p>
    <w:p w:rsidR="00334D1F" w:rsidRPr="00B571CB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Утверждено</w:t>
      </w:r>
    </w:p>
    <w:p w:rsidR="00334D1F" w:rsidRDefault="00334D1F" w:rsidP="00334D1F">
      <w:pPr>
        <w:pStyle w:val="ConsNormal"/>
        <w:widowControl/>
        <w:spacing w:line="240" w:lineRule="exact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 </w:t>
      </w:r>
    </w:p>
    <w:p w:rsidR="00334D1F" w:rsidRDefault="00334D1F" w:rsidP="00334D1F">
      <w:pPr>
        <w:pStyle w:val="ConsNormal"/>
        <w:widowControl/>
        <w:spacing w:line="240" w:lineRule="exact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14.04.2009 г.      №  10/132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ОПИСАНИЕ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УДОСТОВЕРЕНИЯ К    ОРДЕНУ</w:t>
      </w: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«МИЛОСЕРДИЕ И ДОБРОТА»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Удостоверение к награде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 размером 110*155 мм изготовлено из переплётного материала тёмно-бордового цвета (</w:t>
      </w:r>
      <w:proofErr w:type="spellStart"/>
      <w:r>
        <w:rPr>
          <w:sz w:val="28"/>
          <w:szCs w:val="28"/>
        </w:rPr>
        <w:t>бумвинил</w:t>
      </w:r>
      <w:proofErr w:type="spellEnd"/>
      <w:r>
        <w:rPr>
          <w:sz w:val="28"/>
          <w:szCs w:val="28"/>
        </w:rPr>
        <w:t xml:space="preserve">). На лицевой стороне при помощи горячего тиснения золотой  фольгой нанесён знак «Милосердие и доброта» и надпись «Удостоверение к награде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334D1F" w:rsidRDefault="00334D1F" w:rsidP="00334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помещена вклейка с символикой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и текстовой частью, изготовленная при помощи </w:t>
      </w:r>
      <w:proofErr w:type="spellStart"/>
      <w:r>
        <w:rPr>
          <w:sz w:val="28"/>
          <w:szCs w:val="28"/>
        </w:rPr>
        <w:t>полноцветной</w:t>
      </w:r>
      <w:proofErr w:type="spellEnd"/>
      <w:r>
        <w:rPr>
          <w:sz w:val="28"/>
          <w:szCs w:val="28"/>
        </w:rPr>
        <w:t xml:space="preserve">  цифровой печати на бумаге плотностью 120 г/м.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</w:p>
    <w:p w:rsidR="00334D1F" w:rsidRDefault="00334D1F" w:rsidP="0033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</w:t>
      </w:r>
    </w:p>
    <w:p w:rsidR="00334D1F" w:rsidRDefault="00334D1F" w:rsidP="00334D1F"/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Default="00334D1F" w:rsidP="00334D1F">
      <w:pPr>
        <w:ind w:left="360"/>
        <w:jc w:val="both"/>
        <w:rPr>
          <w:sz w:val="28"/>
          <w:szCs w:val="28"/>
        </w:rPr>
      </w:pPr>
    </w:p>
    <w:p w:rsidR="00334D1F" w:rsidRPr="008A51B5" w:rsidRDefault="00334D1F" w:rsidP="00334D1F">
      <w:pPr>
        <w:ind w:left="360"/>
        <w:jc w:val="both"/>
        <w:rPr>
          <w:sz w:val="28"/>
          <w:szCs w:val="28"/>
        </w:rPr>
      </w:pPr>
    </w:p>
    <w:p w:rsidR="00D121BA" w:rsidRDefault="00D121BA"/>
    <w:sectPr w:rsidR="00D121BA" w:rsidSect="008A51B5">
      <w:pgSz w:w="11906" w:h="16838"/>
      <w:pgMar w:top="1134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1F"/>
    <w:rsid w:val="000061EA"/>
    <w:rsid w:val="001E4B0F"/>
    <w:rsid w:val="002E39CA"/>
    <w:rsid w:val="00330E6A"/>
    <w:rsid w:val="00334D1F"/>
    <w:rsid w:val="00336557"/>
    <w:rsid w:val="003C13BE"/>
    <w:rsid w:val="00467196"/>
    <w:rsid w:val="004D308C"/>
    <w:rsid w:val="00540F03"/>
    <w:rsid w:val="0058054D"/>
    <w:rsid w:val="005E527F"/>
    <w:rsid w:val="00630576"/>
    <w:rsid w:val="006E45EF"/>
    <w:rsid w:val="00761727"/>
    <w:rsid w:val="00866383"/>
    <w:rsid w:val="008D46DB"/>
    <w:rsid w:val="009456E0"/>
    <w:rsid w:val="009750F4"/>
    <w:rsid w:val="00B3197E"/>
    <w:rsid w:val="00BA374E"/>
    <w:rsid w:val="00C778E3"/>
    <w:rsid w:val="00D121BA"/>
    <w:rsid w:val="00DB527E"/>
    <w:rsid w:val="00E168E7"/>
    <w:rsid w:val="00E9189C"/>
    <w:rsid w:val="00EB641D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8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8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8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82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82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8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82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82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82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6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68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6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6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68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6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68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6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8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B68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B6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82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B68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827"/>
    <w:rPr>
      <w:b/>
      <w:bCs/>
    </w:rPr>
  </w:style>
  <w:style w:type="character" w:styleId="a9">
    <w:name w:val="Emphasis"/>
    <w:basedOn w:val="a0"/>
    <w:uiPriority w:val="20"/>
    <w:qFormat/>
    <w:rsid w:val="00FB6827"/>
    <w:rPr>
      <w:i/>
      <w:iCs/>
    </w:rPr>
  </w:style>
  <w:style w:type="paragraph" w:styleId="aa">
    <w:name w:val="No Spacing"/>
    <w:uiPriority w:val="1"/>
    <w:qFormat/>
    <w:rsid w:val="00FB68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6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B682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B68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82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B68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8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82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82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82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8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827"/>
    <w:pPr>
      <w:outlineLvl w:val="9"/>
    </w:pPr>
  </w:style>
  <w:style w:type="paragraph" w:customStyle="1" w:styleId="ConsTitle">
    <w:name w:val="ConsTitle"/>
    <w:rsid w:val="00334D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334D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6212</Characters>
  <Application>Microsoft Office Word</Application>
  <DocSecurity>0</DocSecurity>
  <Lines>51</Lines>
  <Paragraphs>14</Paragraphs>
  <ScaleCrop>false</ScaleCrop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2014-01-31T06:34:00Z</dcterms:created>
  <dcterms:modified xsi:type="dcterms:W3CDTF">2014-01-31T06:35:00Z</dcterms:modified>
</cp:coreProperties>
</file>